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72092" w14:textId="7DC48A66" w:rsidR="00793E5C" w:rsidRDefault="008E7C08" w:rsidP="00793E5C">
      <w:pPr>
        <w:pStyle w:val="AAHeadB"/>
        <w:spacing w:before="120"/>
        <w:rPr>
          <w:rFonts w:ascii="Arial" w:hAnsi="Arial" w:cs="Arial"/>
          <w:color w:val="auto"/>
          <w:sz w:val="28"/>
          <w:szCs w:val="28"/>
        </w:rPr>
      </w:pPr>
      <w:r w:rsidRPr="008E7C08">
        <w:rPr>
          <w:rFonts w:ascii="Arial" w:hAnsi="Arial" w:cs="Arial"/>
          <w:color w:val="auto"/>
          <w:sz w:val="28"/>
          <w:szCs w:val="28"/>
        </w:rPr>
        <w:t xml:space="preserve">Self-assessment </w:t>
      </w:r>
    </w:p>
    <w:p w14:paraId="394B611B" w14:textId="63488EF0" w:rsidR="009B61FD" w:rsidRDefault="009B61FD" w:rsidP="009B61FD">
      <w:pPr>
        <w:pStyle w:val="AAHeadB"/>
        <w:rPr>
          <w:rFonts w:eastAsia="SimSun" w:hint="eastAsia"/>
          <w:i w:val="0"/>
          <w:color w:val="FF0000"/>
          <w:sz w:val="32"/>
          <w:szCs w:val="32"/>
          <w:lang w:eastAsia="zh-CN"/>
        </w:rPr>
      </w:pP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打开网址</w:t>
      </w:r>
      <w:hyperlink r:id="rId6" w:history="1">
        <w:r>
          <w:rPr>
            <w:rStyle w:val="Hyperlink"/>
            <w:rFonts w:eastAsia="SimSun"/>
            <w:i w:val="0"/>
            <w:color w:val="FF0000"/>
            <w:sz w:val="32"/>
            <w:szCs w:val="32"/>
            <w:lang w:eastAsia="zh-CN"/>
          </w:rPr>
          <w:t>https://training.gov.au/Training/Details/BSB61015</w:t>
        </w:r>
      </w:hyperlink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找到</w:t>
      </w:r>
      <w:r>
        <w:rPr>
          <w:rFonts w:eastAsia="SimSun"/>
          <w:i w:val="0"/>
          <w:color w:val="FF0000"/>
          <w:sz w:val="32"/>
          <w:szCs w:val="32"/>
          <w:lang w:eastAsia="zh-CN"/>
        </w:rPr>
        <w:t xml:space="preserve">Units of Competency, </w:t>
      </w: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找一门课点进去，然后向下滑鼠标找到</w:t>
      </w:r>
      <w:r>
        <w:rPr>
          <w:rFonts w:eastAsia="SimSun"/>
          <w:i w:val="0"/>
          <w:color w:val="FF0000"/>
          <w:sz w:val="32"/>
          <w:szCs w:val="32"/>
          <w:lang w:eastAsia="zh-CN"/>
        </w:rPr>
        <w:t xml:space="preserve">Elements and performance Criteria, </w:t>
      </w: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把信息复制到上面的表格，再重复上面的操作完成第二门课</w:t>
      </w:r>
      <w:r>
        <w:rPr>
          <w:rFonts w:eastAsia="SimSun"/>
          <w:i w:val="0"/>
          <w:color w:val="FF0000"/>
          <w:sz w:val="32"/>
          <w:szCs w:val="32"/>
          <w:lang w:eastAsia="zh-CN"/>
        </w:rPr>
        <w:t>,</w:t>
      </w: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每一个小点打一个分，比如</w:t>
      </w: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1</w:t>
      </w:r>
      <w:r>
        <w:rPr>
          <w:rFonts w:eastAsia="SimSun"/>
          <w:i w:val="0"/>
          <w:color w:val="FF0000"/>
          <w:sz w:val="32"/>
          <w:szCs w:val="32"/>
          <w:lang w:eastAsia="zh-CN"/>
        </w:rPr>
        <w:t>.1</w:t>
      </w: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打一个分，然后</w:t>
      </w: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1</w:t>
      </w:r>
      <w:r>
        <w:rPr>
          <w:rFonts w:eastAsia="SimSun"/>
          <w:i w:val="0"/>
          <w:color w:val="FF0000"/>
          <w:sz w:val="32"/>
          <w:szCs w:val="32"/>
          <w:lang w:eastAsia="zh-CN"/>
        </w:rPr>
        <w:t>.2</w:t>
      </w:r>
      <w:r>
        <w:rPr>
          <w:rFonts w:eastAsia="SimSun" w:hint="eastAsia"/>
          <w:i w:val="0"/>
          <w:color w:val="FF0000"/>
          <w:sz w:val="32"/>
          <w:szCs w:val="32"/>
          <w:lang w:eastAsia="zh-CN"/>
        </w:rPr>
        <w:t>第一个分</w:t>
      </w:r>
      <w:bookmarkStart w:id="0" w:name="_GoBack"/>
      <w:bookmarkEnd w:id="0"/>
    </w:p>
    <w:p w14:paraId="77FE5F7D" w14:textId="77777777" w:rsidR="009B61FD" w:rsidRDefault="009B61FD" w:rsidP="00793E5C">
      <w:pPr>
        <w:pStyle w:val="AAHeadB"/>
        <w:spacing w:before="120"/>
        <w:rPr>
          <w:rFonts w:ascii="Arial" w:hAnsi="Arial" w:cs="Arial"/>
          <w:color w:val="auto"/>
          <w:sz w:val="28"/>
          <w:szCs w:val="28"/>
        </w:rPr>
      </w:pPr>
    </w:p>
    <w:p w14:paraId="75292620" w14:textId="77777777" w:rsidR="008E7C08" w:rsidRPr="008E7C08" w:rsidRDefault="008E7C08" w:rsidP="00793E5C">
      <w:pPr>
        <w:pStyle w:val="AAHeadB"/>
        <w:spacing w:before="120"/>
        <w:rPr>
          <w:rFonts w:ascii="Arial" w:hAnsi="Arial" w:cs="Arial"/>
          <w:b w:val="0"/>
          <w:i w:val="0"/>
          <w:color w:val="auto"/>
          <w:sz w:val="20"/>
          <w:szCs w:val="20"/>
        </w:rPr>
      </w:pPr>
      <w:r w:rsidRPr="008E7C08">
        <w:rPr>
          <w:rFonts w:ascii="Arial" w:hAnsi="Arial" w:cs="Arial"/>
          <w:b w:val="0"/>
          <w:i w:val="0"/>
          <w:color w:val="auto"/>
          <w:sz w:val="20"/>
          <w:szCs w:val="20"/>
        </w:rPr>
        <w:t xml:space="preserve">Complete the self-assessment table for the two units of competency. List the elements and performance criteria of the unit only. </w:t>
      </w:r>
      <w:r>
        <w:rPr>
          <w:rFonts w:ascii="Arial" w:hAnsi="Arial" w:cs="Arial"/>
          <w:b w:val="0"/>
          <w:i w:val="0"/>
          <w:color w:val="auto"/>
          <w:sz w:val="20"/>
          <w:szCs w:val="20"/>
        </w:rPr>
        <w:t xml:space="preserve"> Review the assessment scale and indicate below your self-assessment for each </w:t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3352"/>
      </w:tblGrid>
      <w:tr w:rsidR="00793E5C" w:rsidRPr="005F3E78" w14:paraId="524CE755" w14:textId="77777777" w:rsidTr="008E7C08">
        <w:trPr>
          <w:trHeight w:val="20"/>
        </w:trPr>
        <w:tc>
          <w:tcPr>
            <w:tcW w:w="540" w:type="dxa"/>
          </w:tcPr>
          <w:p w14:paraId="46A89675" w14:textId="77777777" w:rsidR="00793E5C" w:rsidRPr="005F3E78" w:rsidRDefault="00793E5C" w:rsidP="008E7C08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3352" w:type="dxa"/>
          </w:tcPr>
          <w:p w14:paraId="4CA0DD0C" w14:textId="77777777" w:rsidR="00793E5C" w:rsidRPr="005F3E78" w:rsidRDefault="00793E5C" w:rsidP="008E7C08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 w:rsidRPr="005F3E78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8E7C08">
              <w:rPr>
                <w:rFonts w:ascii="Arial" w:hAnsi="Arial" w:cs="Arial"/>
                <w:bCs/>
                <w:sz w:val="22"/>
                <w:szCs w:val="22"/>
              </w:rPr>
              <w:t xml:space="preserve">have no skills and knowledge in this area </w:t>
            </w:r>
          </w:p>
        </w:tc>
      </w:tr>
      <w:tr w:rsidR="00793E5C" w:rsidRPr="005F3E78" w14:paraId="3D49DA4E" w14:textId="77777777" w:rsidTr="008E7C08">
        <w:trPr>
          <w:trHeight w:val="20"/>
        </w:trPr>
        <w:tc>
          <w:tcPr>
            <w:tcW w:w="540" w:type="dxa"/>
          </w:tcPr>
          <w:p w14:paraId="6B5376C7" w14:textId="77777777" w:rsidR="00793E5C" w:rsidRPr="005F3E78" w:rsidRDefault="00793E5C" w:rsidP="008E7C08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3352" w:type="dxa"/>
          </w:tcPr>
          <w:p w14:paraId="7C009465" w14:textId="77777777" w:rsidR="00793E5C" w:rsidRPr="005F3E78" w:rsidRDefault="00793E5C" w:rsidP="008E7C08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 w:rsidRPr="005F3E78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8E7C08">
              <w:rPr>
                <w:rFonts w:ascii="Arial" w:hAnsi="Arial" w:cs="Arial"/>
                <w:bCs/>
                <w:sz w:val="22"/>
                <w:szCs w:val="22"/>
              </w:rPr>
              <w:t>have some skills and knowledge in this area</w:t>
            </w:r>
          </w:p>
        </w:tc>
      </w:tr>
      <w:tr w:rsidR="00793E5C" w:rsidRPr="005F3E78" w14:paraId="13F26DE7" w14:textId="77777777" w:rsidTr="008E7C08">
        <w:trPr>
          <w:trHeight w:val="20"/>
        </w:trPr>
        <w:tc>
          <w:tcPr>
            <w:tcW w:w="540" w:type="dxa"/>
          </w:tcPr>
          <w:p w14:paraId="5548C6AA" w14:textId="77777777" w:rsidR="00793E5C" w:rsidRPr="005F3E78" w:rsidRDefault="00793E5C" w:rsidP="008E7C08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13352" w:type="dxa"/>
          </w:tcPr>
          <w:p w14:paraId="63FA49E9" w14:textId="77777777" w:rsidR="00793E5C" w:rsidRPr="005F3E78" w:rsidRDefault="00793E5C" w:rsidP="008E7C08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 w:rsidRPr="005F3E78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Pr="008E7C08">
              <w:rPr>
                <w:rFonts w:ascii="Arial" w:hAnsi="Arial" w:cs="Arial"/>
                <w:bCs/>
                <w:sz w:val="22"/>
                <w:szCs w:val="22"/>
              </w:rPr>
              <w:t xml:space="preserve">have </w:t>
            </w:r>
            <w:r w:rsidR="008E7C08">
              <w:rPr>
                <w:rFonts w:ascii="Arial" w:hAnsi="Arial" w:cs="Arial"/>
                <w:sz w:val="22"/>
                <w:szCs w:val="22"/>
              </w:rPr>
              <w:t>sound</w:t>
            </w:r>
            <w:r w:rsidRPr="008E7C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7C08" w:rsidRPr="008E7C08">
              <w:rPr>
                <w:rFonts w:ascii="Arial" w:hAnsi="Arial" w:cs="Arial"/>
                <w:sz w:val="22"/>
                <w:szCs w:val="22"/>
              </w:rPr>
              <w:t xml:space="preserve">skills and knowledge </w:t>
            </w:r>
            <w:r w:rsidRPr="008E7C08">
              <w:rPr>
                <w:rFonts w:ascii="Arial" w:hAnsi="Arial" w:cs="Arial"/>
                <w:bCs/>
                <w:sz w:val="22"/>
                <w:szCs w:val="22"/>
              </w:rPr>
              <w:t>in this</w:t>
            </w:r>
            <w:r w:rsidRPr="005F3E78">
              <w:rPr>
                <w:rFonts w:ascii="Arial" w:hAnsi="Arial" w:cs="Arial"/>
                <w:bCs/>
                <w:sz w:val="22"/>
                <w:szCs w:val="22"/>
              </w:rPr>
              <w:t xml:space="preserve"> area </w:t>
            </w:r>
            <w:r w:rsidR="008E7C08">
              <w:rPr>
                <w:rFonts w:ascii="Arial" w:hAnsi="Arial" w:cs="Arial"/>
                <w:bCs/>
                <w:sz w:val="22"/>
                <w:szCs w:val="22"/>
              </w:rPr>
              <w:t xml:space="preserve">but </w:t>
            </w:r>
            <w:r w:rsidRPr="005F3E78">
              <w:rPr>
                <w:rFonts w:ascii="Arial" w:hAnsi="Arial" w:cs="Arial"/>
                <w:bCs/>
                <w:sz w:val="22"/>
                <w:szCs w:val="22"/>
              </w:rPr>
              <w:t>further development and experience would be valuable</w:t>
            </w:r>
          </w:p>
        </w:tc>
      </w:tr>
      <w:tr w:rsidR="00793E5C" w:rsidRPr="005F3E78" w14:paraId="2765CD91" w14:textId="77777777" w:rsidTr="008E7C08">
        <w:trPr>
          <w:trHeight w:val="20"/>
        </w:trPr>
        <w:tc>
          <w:tcPr>
            <w:tcW w:w="540" w:type="dxa"/>
          </w:tcPr>
          <w:p w14:paraId="566EECDE" w14:textId="77777777" w:rsidR="00793E5C" w:rsidRPr="005F3E78" w:rsidRDefault="00793E5C" w:rsidP="008E7C08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13352" w:type="dxa"/>
          </w:tcPr>
          <w:p w14:paraId="7881D218" w14:textId="77777777" w:rsidR="00793E5C" w:rsidRPr="008E7C08" w:rsidRDefault="00793E5C" w:rsidP="008E7C08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 w:rsidRPr="008E7C08">
              <w:rPr>
                <w:rFonts w:ascii="Arial" w:hAnsi="Arial" w:cs="Arial"/>
                <w:bCs/>
                <w:sz w:val="22"/>
                <w:szCs w:val="22"/>
              </w:rPr>
              <w:t>I am</w:t>
            </w:r>
            <w:r w:rsidR="008E7C08" w:rsidRPr="008E7C08">
              <w:rPr>
                <w:rFonts w:ascii="Arial" w:hAnsi="Arial" w:cs="Arial"/>
                <w:sz w:val="22"/>
                <w:szCs w:val="22"/>
              </w:rPr>
              <w:t xml:space="preserve"> fully competent </w:t>
            </w:r>
            <w:r w:rsidRPr="008E7C08">
              <w:rPr>
                <w:rFonts w:ascii="Arial" w:hAnsi="Arial" w:cs="Arial"/>
                <w:bCs/>
                <w:sz w:val="22"/>
                <w:szCs w:val="22"/>
              </w:rPr>
              <w:t>in this area</w:t>
            </w:r>
          </w:p>
        </w:tc>
      </w:tr>
      <w:tr w:rsidR="00793E5C" w:rsidRPr="005F3E78" w14:paraId="61D8619C" w14:textId="77777777" w:rsidTr="008E7C08">
        <w:trPr>
          <w:trHeight w:val="20"/>
        </w:trPr>
        <w:tc>
          <w:tcPr>
            <w:tcW w:w="540" w:type="dxa"/>
          </w:tcPr>
          <w:p w14:paraId="078C0E6B" w14:textId="77777777" w:rsidR="00793E5C" w:rsidRPr="005F3E78" w:rsidRDefault="00793E5C" w:rsidP="008E7C08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3352" w:type="dxa"/>
          </w:tcPr>
          <w:p w14:paraId="2311D113" w14:textId="23F2AE10" w:rsidR="00793E5C" w:rsidRDefault="00793E5C" w:rsidP="008E7C08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 w:rsidRPr="008E7C08">
              <w:rPr>
                <w:rFonts w:ascii="Arial" w:hAnsi="Arial" w:cs="Arial"/>
                <w:bCs/>
                <w:sz w:val="22"/>
                <w:szCs w:val="22"/>
              </w:rPr>
              <w:t xml:space="preserve">I have </w:t>
            </w:r>
            <w:r w:rsidRPr="008E7C08">
              <w:rPr>
                <w:rFonts w:ascii="Arial" w:hAnsi="Arial" w:cs="Arial"/>
                <w:sz w:val="22"/>
                <w:szCs w:val="22"/>
              </w:rPr>
              <w:t>strength</w:t>
            </w:r>
            <w:r w:rsidR="008E7C08" w:rsidRPr="008E7C08">
              <w:rPr>
                <w:rFonts w:ascii="Arial" w:hAnsi="Arial" w:cs="Arial"/>
                <w:sz w:val="22"/>
                <w:szCs w:val="22"/>
              </w:rPr>
              <w:t>s</w:t>
            </w:r>
            <w:r w:rsidR="008E7C08" w:rsidRPr="008E7C08">
              <w:rPr>
                <w:rFonts w:ascii="Arial" w:hAnsi="Arial" w:cs="Arial"/>
                <w:bCs/>
                <w:sz w:val="22"/>
                <w:szCs w:val="22"/>
              </w:rPr>
              <w:t xml:space="preserve"> in this area and I can </w:t>
            </w:r>
            <w:r w:rsidR="008E7C08">
              <w:rPr>
                <w:rFonts w:ascii="Arial" w:hAnsi="Arial" w:cs="Arial"/>
                <w:bCs/>
                <w:sz w:val="22"/>
                <w:szCs w:val="22"/>
              </w:rPr>
              <w:t>provid</w:t>
            </w:r>
            <w:r w:rsidR="00AA054D">
              <w:rPr>
                <w:rFonts w:ascii="Arial" w:hAnsi="Arial" w:cs="Arial"/>
                <w:bCs/>
                <w:sz w:val="22"/>
                <w:szCs w:val="22"/>
              </w:rPr>
              <w:t>e</w:t>
            </w:r>
            <w:r w:rsidR="008E7C08">
              <w:rPr>
                <w:rFonts w:ascii="Arial" w:hAnsi="Arial" w:cs="Arial"/>
                <w:bCs/>
                <w:sz w:val="22"/>
                <w:szCs w:val="22"/>
              </w:rPr>
              <w:t xml:space="preserve"> coaching and mentoring to others to develop their skills and knowledge </w:t>
            </w:r>
          </w:p>
          <w:p w14:paraId="7D8E9433" w14:textId="77777777" w:rsidR="008E7C08" w:rsidRPr="008E7C08" w:rsidRDefault="008E7C08" w:rsidP="008E7C08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45258BE4" w14:textId="77777777" w:rsidR="00793E5C" w:rsidRPr="005F3E78" w:rsidRDefault="00793E5C" w:rsidP="00793E5C">
      <w:pPr>
        <w:rPr>
          <w:rFonts w:ascii="Arial" w:hAnsi="Arial" w:cs="Arial"/>
          <w:sz w:val="22"/>
          <w:szCs w:val="22"/>
        </w:rPr>
      </w:pPr>
    </w:p>
    <w:p w14:paraId="4C748B16" w14:textId="77777777" w:rsidR="00793E5C" w:rsidRPr="005F3E78" w:rsidRDefault="00793E5C" w:rsidP="00793E5C">
      <w:pPr>
        <w:tabs>
          <w:tab w:val="right" w:leader="underscore" w:pos="13892"/>
        </w:tabs>
        <w:rPr>
          <w:rFonts w:ascii="Arial" w:hAnsi="Arial" w:cs="Arial"/>
          <w:sz w:val="22"/>
          <w:szCs w:val="22"/>
        </w:rPr>
      </w:pPr>
      <w:r w:rsidRPr="005F3E78">
        <w:rPr>
          <w:rFonts w:ascii="Arial" w:hAnsi="Arial" w:cs="Arial"/>
          <w:b/>
          <w:sz w:val="22"/>
          <w:szCs w:val="22"/>
        </w:rPr>
        <w:t xml:space="preserve">Unit of competency: </w:t>
      </w:r>
      <w:r w:rsidRPr="005F3E78">
        <w:rPr>
          <w:rFonts w:ascii="Arial" w:hAnsi="Arial" w:cs="Arial"/>
          <w:sz w:val="22"/>
          <w:szCs w:val="22"/>
        </w:rPr>
        <w:t xml:space="preserve"> </w:t>
      </w:r>
      <w:r w:rsidRPr="005F3E78">
        <w:rPr>
          <w:rFonts w:ascii="Arial" w:hAnsi="Arial" w:cs="Arial"/>
          <w:sz w:val="22"/>
          <w:szCs w:val="22"/>
        </w:rPr>
        <w:tab/>
      </w:r>
    </w:p>
    <w:p w14:paraId="2E089BFE" w14:textId="77777777" w:rsidR="00793E5C" w:rsidRPr="005F3E78" w:rsidRDefault="00793E5C" w:rsidP="00793E5C">
      <w:pPr>
        <w:rPr>
          <w:rFonts w:ascii="Arial" w:hAnsi="Arial" w:cs="Arial"/>
          <w:sz w:val="22"/>
          <w:szCs w:val="22"/>
        </w:rPr>
      </w:pPr>
    </w:p>
    <w:tbl>
      <w:tblPr>
        <w:tblW w:w="1389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3"/>
        <w:gridCol w:w="4252"/>
        <w:gridCol w:w="510"/>
        <w:gridCol w:w="510"/>
        <w:gridCol w:w="510"/>
        <w:gridCol w:w="510"/>
        <w:gridCol w:w="512"/>
        <w:gridCol w:w="4395"/>
      </w:tblGrid>
      <w:tr w:rsidR="00793E5C" w:rsidRPr="005F3E78" w14:paraId="130C233D" w14:textId="77777777" w:rsidTr="008E7C08">
        <w:trPr>
          <w:cantSplit/>
          <w:trHeight w:val="397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0" w:color="auto" w:fill="auto"/>
          </w:tcPr>
          <w:p w14:paraId="1B552050" w14:textId="77777777" w:rsidR="00793E5C" w:rsidRPr="005F3E78" w:rsidRDefault="00793E5C" w:rsidP="008E7C08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Elements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0" w:color="auto" w:fill="auto"/>
          </w:tcPr>
          <w:p w14:paraId="2BC56A04" w14:textId="77777777" w:rsidR="00793E5C" w:rsidRPr="005F3E78" w:rsidRDefault="00793E5C" w:rsidP="008E7C08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Performance criteria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4F80E3D5" w14:textId="77777777" w:rsidR="00793E5C" w:rsidRPr="005F3E78" w:rsidRDefault="00793E5C" w:rsidP="008E7C08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Self-assessment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0" w:color="auto" w:fill="auto"/>
          </w:tcPr>
          <w:p w14:paraId="1EB14E0E" w14:textId="77777777" w:rsidR="00793E5C" w:rsidRPr="005F3E78" w:rsidRDefault="008E7C08" w:rsidP="008E7C08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Provide brief c</w:t>
            </w:r>
            <w:r w:rsidR="00793E5C"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omments 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as to how you determined your</w:t>
            </w:r>
            <w:r w:rsidR="00793E5C"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assessment ranking</w:t>
            </w:r>
          </w:p>
        </w:tc>
      </w:tr>
      <w:tr w:rsidR="00793E5C" w:rsidRPr="005F3E78" w14:paraId="6DED5D90" w14:textId="77777777" w:rsidTr="008E7C08">
        <w:trPr>
          <w:cantSplit/>
          <w:trHeight w:val="397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9ED2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B8F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3A3E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0894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0E7B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29B2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4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8788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5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2C2B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02AD396E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458A" w14:textId="77777777" w:rsidR="00793E5C" w:rsidRPr="005F3E78" w:rsidRDefault="00793E5C" w:rsidP="008E7C08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8C17" w14:textId="77777777" w:rsidR="00793E5C" w:rsidRPr="005F3E78" w:rsidRDefault="00793E5C" w:rsidP="008E7C08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F05F" w14:textId="77777777" w:rsidR="00793E5C" w:rsidRPr="005F3E78" w:rsidRDefault="00793E5C" w:rsidP="008E7C08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582F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DDA9" w14:textId="77777777" w:rsidR="00793E5C" w:rsidRPr="005F3E78" w:rsidRDefault="00793E5C" w:rsidP="008E7C08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8D63" w14:textId="77777777" w:rsidR="00793E5C" w:rsidRPr="005F3E78" w:rsidRDefault="00793E5C" w:rsidP="008E7C08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E581" w14:textId="77777777" w:rsidR="00793E5C" w:rsidRPr="005F3E78" w:rsidRDefault="00793E5C" w:rsidP="008E7C08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7E34" w14:textId="77777777" w:rsidR="00793E5C" w:rsidRPr="005F3E78" w:rsidRDefault="00793E5C" w:rsidP="008E7C08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</w:tc>
      </w:tr>
      <w:tr w:rsidR="00793E5C" w:rsidRPr="005F3E78" w14:paraId="28625896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EEB4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3CA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5AD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95D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1C1F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AD1F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729F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415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240EB6D0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2BE3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828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21F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97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8C6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C12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D36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E9EB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272DC0EC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0641" w14:textId="77777777" w:rsidR="00793E5C" w:rsidRPr="005F3E78" w:rsidRDefault="00793E5C" w:rsidP="008E7C08">
            <w:pPr>
              <w:ind w:left="36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CA65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7C47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85BD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643F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B4C2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3138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1AC5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6F003C45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F0E8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BF9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A60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076C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B2DE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D99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9799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F1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641009F0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7E0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F37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2F9E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7EF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96E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1FB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9CBB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EF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4ACFA760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1EB8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4D3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FEB0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7942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B23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CEA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F0D9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800F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5598472F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E53E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4D6C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F02B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637B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8E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3D8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940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5DF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4F774703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C558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90B2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BA5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152A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C54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A98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7D2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654E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EC2AAA" w14:textId="77777777" w:rsidR="00793E5C" w:rsidRPr="005F3E78" w:rsidRDefault="00793E5C" w:rsidP="00793E5C">
      <w:pPr>
        <w:tabs>
          <w:tab w:val="right" w:leader="underscore" w:pos="13892"/>
        </w:tabs>
        <w:rPr>
          <w:rFonts w:ascii="Arial" w:hAnsi="Arial" w:cs="Arial"/>
          <w:b/>
          <w:sz w:val="22"/>
          <w:szCs w:val="22"/>
        </w:rPr>
      </w:pPr>
    </w:p>
    <w:p w14:paraId="582D76CD" w14:textId="77777777" w:rsidR="00793E5C" w:rsidRDefault="00793E5C" w:rsidP="00793E5C">
      <w:pPr>
        <w:tabs>
          <w:tab w:val="right" w:leader="underscore" w:pos="13892"/>
        </w:tabs>
        <w:rPr>
          <w:rFonts w:ascii="Arial" w:hAnsi="Arial" w:cs="Arial"/>
          <w:b/>
          <w:sz w:val="22"/>
          <w:szCs w:val="22"/>
        </w:rPr>
      </w:pPr>
    </w:p>
    <w:p w14:paraId="63337568" w14:textId="6AED9FA6" w:rsidR="00C95AA9" w:rsidRDefault="00C95AA9">
      <w:pPr>
        <w:spacing w:after="20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3912969F" w14:textId="77777777" w:rsidR="00793E5C" w:rsidRDefault="00793E5C" w:rsidP="00793E5C">
      <w:pPr>
        <w:tabs>
          <w:tab w:val="right" w:leader="underscore" w:pos="13892"/>
        </w:tabs>
        <w:rPr>
          <w:rFonts w:ascii="Arial" w:hAnsi="Arial" w:cs="Arial"/>
          <w:b/>
          <w:sz w:val="22"/>
          <w:szCs w:val="22"/>
        </w:rPr>
      </w:pPr>
    </w:p>
    <w:p w14:paraId="482BF5F1" w14:textId="77777777" w:rsidR="00793E5C" w:rsidRPr="005F3E78" w:rsidRDefault="00793E5C" w:rsidP="00793E5C">
      <w:pPr>
        <w:tabs>
          <w:tab w:val="right" w:leader="underscore" w:pos="13892"/>
        </w:tabs>
        <w:rPr>
          <w:rFonts w:ascii="Arial" w:hAnsi="Arial" w:cs="Arial"/>
          <w:sz w:val="22"/>
          <w:szCs w:val="22"/>
        </w:rPr>
      </w:pPr>
      <w:r w:rsidRPr="005F3E78">
        <w:rPr>
          <w:rFonts w:ascii="Arial" w:hAnsi="Arial" w:cs="Arial"/>
          <w:b/>
          <w:sz w:val="22"/>
          <w:szCs w:val="22"/>
        </w:rPr>
        <w:t xml:space="preserve">Unit of competency: </w:t>
      </w:r>
      <w:r w:rsidRPr="005F3E78">
        <w:rPr>
          <w:rFonts w:ascii="Arial" w:hAnsi="Arial" w:cs="Arial"/>
          <w:sz w:val="22"/>
          <w:szCs w:val="22"/>
        </w:rPr>
        <w:t xml:space="preserve"> </w:t>
      </w:r>
      <w:r w:rsidRPr="005F3E78">
        <w:rPr>
          <w:rFonts w:ascii="Arial" w:hAnsi="Arial" w:cs="Arial"/>
          <w:sz w:val="22"/>
          <w:szCs w:val="22"/>
        </w:rPr>
        <w:tab/>
      </w:r>
    </w:p>
    <w:p w14:paraId="5986EC40" w14:textId="77777777" w:rsidR="00793E5C" w:rsidRPr="005F3E78" w:rsidRDefault="00793E5C" w:rsidP="00793E5C">
      <w:pPr>
        <w:rPr>
          <w:rFonts w:ascii="Arial" w:hAnsi="Arial" w:cs="Arial"/>
          <w:sz w:val="22"/>
          <w:szCs w:val="22"/>
        </w:rPr>
      </w:pPr>
    </w:p>
    <w:tbl>
      <w:tblPr>
        <w:tblW w:w="1389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3"/>
        <w:gridCol w:w="4252"/>
        <w:gridCol w:w="510"/>
        <w:gridCol w:w="510"/>
        <w:gridCol w:w="510"/>
        <w:gridCol w:w="510"/>
        <w:gridCol w:w="512"/>
        <w:gridCol w:w="4395"/>
      </w:tblGrid>
      <w:tr w:rsidR="00793E5C" w:rsidRPr="005F3E78" w14:paraId="44FB02BD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28223AF4" w14:textId="77777777" w:rsidR="00793E5C" w:rsidRPr="005F3E78" w:rsidRDefault="00793E5C" w:rsidP="008E7C08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Elements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443C651A" w14:textId="77777777" w:rsidR="00793E5C" w:rsidRPr="005F3E78" w:rsidRDefault="00793E5C" w:rsidP="008E7C08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Performance criteria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5BFF74B4" w14:textId="77777777" w:rsidR="00793E5C" w:rsidRPr="005F3E78" w:rsidRDefault="00793E5C" w:rsidP="008E7C08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Self-assessment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22D0A8F" w14:textId="77777777" w:rsidR="00793E5C" w:rsidRPr="005F3E78" w:rsidRDefault="00793E5C" w:rsidP="008E7C08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Comments</w:t>
            </w:r>
          </w:p>
        </w:tc>
      </w:tr>
      <w:tr w:rsidR="00793E5C" w:rsidRPr="005F3E78" w14:paraId="4FB2E6EE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0FD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C12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F038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583B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98A4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90D0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4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4F1B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F3E78">
              <w:rPr>
                <w:rFonts w:ascii="Arial" w:hAnsi="Arial" w:cs="Arial"/>
                <w:b/>
                <w:sz w:val="22"/>
                <w:szCs w:val="22"/>
                <w:lang w:val="en-GB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ACF5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666F0EC4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0D95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DCA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B53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027A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FA22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AED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225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E182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17C81A10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6D8A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1609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150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E15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AADB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951C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2F2F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FA0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5627CE21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A89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A8D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6911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A219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425E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ED3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FB0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D6E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3A141EE9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B801" w14:textId="77777777" w:rsidR="00793E5C" w:rsidRPr="005F3E78" w:rsidRDefault="00793E5C" w:rsidP="008E7C08">
            <w:pPr>
              <w:ind w:left="36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ED68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8FF8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C0C3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BDFF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D293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43AB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D10A" w14:textId="77777777" w:rsidR="00793E5C" w:rsidRPr="005F3E78" w:rsidRDefault="00793E5C" w:rsidP="008E7C0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E5C" w:rsidRPr="005F3E78" w14:paraId="78183AE3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A5EA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D09B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B8E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53A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106C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E8A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64A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0D3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6F5E0552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FCBE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DC9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59D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48AC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D7D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EF3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C2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AAF9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68509C92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0617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580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DCD0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C9F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D21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8F42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9FF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50B2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176E7101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7A0F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764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54B1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F9B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E59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199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5489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F053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7A07472C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E678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386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753C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3BCA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88AE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52F5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290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5824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E5C" w:rsidRPr="005F3E78" w14:paraId="124D6C17" w14:textId="77777777" w:rsidTr="008E7C08">
        <w:trPr>
          <w:cantSplit/>
          <w:trHeight w:val="3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6AFC" w14:textId="77777777" w:rsidR="00793E5C" w:rsidRPr="005F3E78" w:rsidRDefault="00793E5C" w:rsidP="008E7C08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ECBD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C20F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AA86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7E78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661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0757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65C0" w14:textId="77777777" w:rsidR="00793E5C" w:rsidRPr="005F3E78" w:rsidRDefault="00793E5C" w:rsidP="008E7C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25DE79" w14:textId="77777777" w:rsidR="00B22064" w:rsidRDefault="00B22064" w:rsidP="006D1A33">
      <w:pPr>
        <w:pStyle w:val="AAHeadB"/>
      </w:pPr>
    </w:p>
    <w:sectPr w:rsidR="00B22064" w:rsidSect="006D1A33">
      <w:footerReference w:type="default" r:id="rId7"/>
      <w:pgSz w:w="16838" w:h="11906" w:orient="landscape" w:code="9"/>
      <w:pgMar w:top="1083" w:right="1440" w:bottom="1083" w:left="1440" w:header="709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997D8" w14:textId="77777777" w:rsidR="005E3704" w:rsidRDefault="005E3704" w:rsidP="00793E5C">
      <w:r>
        <w:separator/>
      </w:r>
    </w:p>
  </w:endnote>
  <w:endnote w:type="continuationSeparator" w:id="0">
    <w:p w14:paraId="21841942" w14:textId="77777777" w:rsidR="005E3704" w:rsidRDefault="005E3704" w:rsidP="0079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1E3D8" w14:textId="77777777" w:rsidR="00AA054D" w:rsidRDefault="00AA054D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 xml:space="preserve">© 2016 J&amp;S Learning Work and </w:t>
    </w:r>
    <w:proofErr w:type="spellStart"/>
    <w:r>
      <w:rPr>
        <w:rFonts w:ascii="Arial" w:hAnsi="Arial" w:cs="Arial"/>
        <w:i/>
        <w:sz w:val="16"/>
        <w:szCs w:val="16"/>
      </w:rPr>
      <w:t>Eduworks</w:t>
    </w:r>
    <w:proofErr w:type="spellEnd"/>
    <w:r>
      <w:rPr>
        <w:rFonts w:ascii="Arial" w:hAnsi="Arial" w:cs="Arial"/>
        <w:i/>
        <w:sz w:val="16"/>
        <w:szCs w:val="16"/>
      </w:rPr>
      <w:t xml:space="preserve"> Resources, a division of RTO Advice Group Pty Ltd</w:t>
    </w:r>
  </w:p>
  <w:p w14:paraId="3F2C0C75" w14:textId="54D9B465" w:rsidR="002F65B3" w:rsidRPr="00AA054D" w:rsidRDefault="00AA054D">
    <w:pPr>
      <w:pStyle w:val="Footer"/>
      <w:rPr>
        <w:rFonts w:ascii="Arial" w:hAnsi="Arial" w:cs="Arial"/>
        <w:i/>
        <w:sz w:val="16"/>
        <w:szCs w:val="16"/>
      </w:rPr>
    </w:pPr>
    <w:r w:rsidRPr="00AA054D">
      <w:rPr>
        <w:rFonts w:ascii="Arial" w:hAnsi="Arial" w:cs="Arial"/>
        <w:i/>
        <w:sz w:val="16"/>
        <w:szCs w:val="16"/>
      </w:rPr>
      <w:t>Self-evaluation template</w:t>
    </w:r>
    <w:r w:rsidR="000338B0">
      <w:rPr>
        <w:rFonts w:ascii="Arial" w:hAnsi="Arial" w:cs="Arial"/>
        <w:i/>
        <w:sz w:val="16"/>
        <w:szCs w:val="16"/>
      </w:rPr>
      <w:t xml:space="preserve"> </w:t>
    </w:r>
    <w:r w:rsidRPr="00AA054D">
      <w:rPr>
        <w:rFonts w:ascii="Arial" w:hAnsi="Arial" w:cs="Arial"/>
        <w:i/>
        <w:sz w:val="16"/>
        <w:szCs w:val="16"/>
      </w:rPr>
      <w:t>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B0389" w14:textId="77777777" w:rsidR="005E3704" w:rsidRDefault="005E3704" w:rsidP="00793E5C">
      <w:r>
        <w:separator/>
      </w:r>
    </w:p>
  </w:footnote>
  <w:footnote w:type="continuationSeparator" w:id="0">
    <w:p w14:paraId="0AE4F3CA" w14:textId="77777777" w:rsidR="005E3704" w:rsidRDefault="005E3704" w:rsidP="00793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5C"/>
    <w:rsid w:val="000338B0"/>
    <w:rsid w:val="000D292B"/>
    <w:rsid w:val="000E2F03"/>
    <w:rsid w:val="002E5E0C"/>
    <w:rsid w:val="002F65B3"/>
    <w:rsid w:val="00304290"/>
    <w:rsid w:val="003479B3"/>
    <w:rsid w:val="00356E6D"/>
    <w:rsid w:val="00450DA0"/>
    <w:rsid w:val="004B7755"/>
    <w:rsid w:val="0050522C"/>
    <w:rsid w:val="005E3704"/>
    <w:rsid w:val="00643A65"/>
    <w:rsid w:val="006C4401"/>
    <w:rsid w:val="006D1A33"/>
    <w:rsid w:val="00744E69"/>
    <w:rsid w:val="00793E5C"/>
    <w:rsid w:val="007B24DA"/>
    <w:rsid w:val="007C4BCB"/>
    <w:rsid w:val="0083407C"/>
    <w:rsid w:val="008E7C08"/>
    <w:rsid w:val="00902BDE"/>
    <w:rsid w:val="009148A3"/>
    <w:rsid w:val="00933BA9"/>
    <w:rsid w:val="009B61FD"/>
    <w:rsid w:val="00A0247F"/>
    <w:rsid w:val="00A5774D"/>
    <w:rsid w:val="00A776A0"/>
    <w:rsid w:val="00A811FC"/>
    <w:rsid w:val="00AA054D"/>
    <w:rsid w:val="00AC191F"/>
    <w:rsid w:val="00B01A52"/>
    <w:rsid w:val="00B22064"/>
    <w:rsid w:val="00B95461"/>
    <w:rsid w:val="00C06A86"/>
    <w:rsid w:val="00C115E2"/>
    <w:rsid w:val="00C340F3"/>
    <w:rsid w:val="00C868EA"/>
    <w:rsid w:val="00C95321"/>
    <w:rsid w:val="00C95AA9"/>
    <w:rsid w:val="00D16E86"/>
    <w:rsid w:val="00D82984"/>
    <w:rsid w:val="00DB19BB"/>
    <w:rsid w:val="00E00B15"/>
    <w:rsid w:val="00E0431A"/>
    <w:rsid w:val="00E1059C"/>
    <w:rsid w:val="00E10B51"/>
    <w:rsid w:val="00E3742B"/>
    <w:rsid w:val="00E760E5"/>
    <w:rsid w:val="00EF6A93"/>
    <w:rsid w:val="00F7047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5BEE5"/>
  <w15:docId w15:val="{7E0BB4DB-DC46-4849-AAD8-A1A909D9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E5C"/>
    <w:pPr>
      <w:spacing w:after="0"/>
    </w:pPr>
    <w:rPr>
      <w:rFonts w:ascii="Palatino Linotype" w:eastAsia="Times New Roman" w:hAnsi="Palatino Linotype" w:cs="Times New Roman"/>
      <w:lang w:val="en-AU" w:eastAsia="en-AU"/>
    </w:rPr>
  </w:style>
  <w:style w:type="paragraph" w:styleId="Heading3">
    <w:name w:val="heading 3"/>
    <w:aliases w:val="Bolded Numbers"/>
    <w:basedOn w:val="Normal"/>
    <w:next w:val="Normal"/>
    <w:link w:val="Heading3Char"/>
    <w:uiPriority w:val="9"/>
    <w:qFormat/>
    <w:rsid w:val="00793E5C"/>
    <w:pPr>
      <w:spacing w:before="120" w:after="120" w:line="276" w:lineRule="auto"/>
      <w:contextualSpacing/>
      <w:jc w:val="both"/>
      <w:outlineLvl w:val="2"/>
    </w:pPr>
    <w:rPr>
      <w:rFonts w:ascii="Franklin Gothic Book" w:eastAsia="Calibri" w:hAnsi="Franklin Gothic Book" w:cs="Arial"/>
      <w:b/>
      <w:color w:val="59595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Bolded Numbers Char"/>
    <w:basedOn w:val="DefaultParagraphFont"/>
    <w:link w:val="Heading3"/>
    <w:uiPriority w:val="9"/>
    <w:rsid w:val="00793E5C"/>
    <w:rPr>
      <w:rFonts w:ascii="Franklin Gothic Book" w:eastAsia="Calibri" w:hAnsi="Franklin Gothic Book" w:cs="Arial"/>
      <w:b/>
      <w:color w:val="595959"/>
      <w:sz w:val="22"/>
      <w:szCs w:val="22"/>
      <w:lang w:val="en-AU" w:eastAsia="en-US"/>
    </w:rPr>
  </w:style>
  <w:style w:type="paragraph" w:customStyle="1" w:styleId="Default">
    <w:name w:val="Default"/>
    <w:uiPriority w:val="99"/>
    <w:rsid w:val="00793E5C"/>
    <w:pPr>
      <w:autoSpaceDE w:val="0"/>
      <w:autoSpaceDN w:val="0"/>
      <w:adjustRightInd w:val="0"/>
      <w:spacing w:after="0"/>
    </w:pPr>
    <w:rPr>
      <w:rFonts w:ascii="Verdana" w:eastAsia="Calibri" w:hAnsi="Verdana" w:cs="Verdana"/>
      <w:color w:val="000000"/>
      <w:lang w:val="en-AU" w:eastAsia="en-US"/>
    </w:rPr>
  </w:style>
  <w:style w:type="paragraph" w:styleId="Header">
    <w:name w:val="header"/>
    <w:basedOn w:val="Normal"/>
    <w:link w:val="HeaderChar"/>
    <w:uiPriority w:val="99"/>
    <w:rsid w:val="00793E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E5C"/>
    <w:rPr>
      <w:rFonts w:ascii="Palatino Linotype" w:eastAsia="Times New Roman" w:hAnsi="Palatino Linotype" w:cs="Times New Roman"/>
      <w:lang w:val="en-AU" w:eastAsia="en-AU"/>
    </w:rPr>
  </w:style>
  <w:style w:type="paragraph" w:styleId="Footer">
    <w:name w:val="footer"/>
    <w:basedOn w:val="Normal"/>
    <w:link w:val="FooterChar"/>
    <w:uiPriority w:val="99"/>
    <w:semiHidden/>
    <w:rsid w:val="00793E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3E5C"/>
    <w:rPr>
      <w:rFonts w:ascii="Palatino Linotype" w:eastAsia="Times New Roman" w:hAnsi="Palatino Linotype" w:cs="Times New Roman"/>
      <w:lang w:val="en-AU" w:eastAsia="en-AU"/>
    </w:rPr>
  </w:style>
  <w:style w:type="paragraph" w:customStyle="1" w:styleId="AABodyText">
    <w:name w:val="AA Body Text"/>
    <w:basedOn w:val="Normal"/>
    <w:link w:val="AABodyTextChar"/>
    <w:qFormat/>
    <w:rsid w:val="00793E5C"/>
    <w:pPr>
      <w:spacing w:before="120" w:after="120" w:line="240" w:lineRule="exact"/>
    </w:pPr>
    <w:rPr>
      <w:rFonts w:ascii="Kalinga" w:eastAsiaTheme="minorHAnsi" w:hAnsi="Kalinga" w:cs="Kalinga"/>
      <w:sz w:val="19"/>
      <w:szCs w:val="20"/>
    </w:rPr>
  </w:style>
  <w:style w:type="character" w:customStyle="1" w:styleId="AABodyTextChar">
    <w:name w:val="AA Body Text Char"/>
    <w:basedOn w:val="DefaultParagraphFont"/>
    <w:link w:val="AABodyText"/>
    <w:rsid w:val="00793E5C"/>
    <w:rPr>
      <w:rFonts w:ascii="Kalinga" w:eastAsiaTheme="minorHAnsi" w:hAnsi="Kalinga" w:cs="Kalinga"/>
      <w:sz w:val="19"/>
      <w:szCs w:val="20"/>
      <w:lang w:val="en-AU" w:eastAsia="en-AU"/>
    </w:rPr>
  </w:style>
  <w:style w:type="paragraph" w:customStyle="1" w:styleId="AAHeadB">
    <w:name w:val="AA Head B"/>
    <w:basedOn w:val="Normal"/>
    <w:qFormat/>
    <w:rsid w:val="00793E5C"/>
    <w:pPr>
      <w:spacing w:before="360" w:after="120" w:line="280" w:lineRule="exact"/>
    </w:pPr>
    <w:rPr>
      <w:rFonts w:ascii="Corbel" w:eastAsiaTheme="minorHAnsi" w:hAnsi="Corbel" w:cstheme="minorBidi"/>
      <w:b/>
      <w:i/>
      <w:color w:val="17375E"/>
      <w:sz w:val="22"/>
      <w:szCs w:val="22"/>
    </w:rPr>
  </w:style>
  <w:style w:type="paragraph" w:customStyle="1" w:styleId="AALines">
    <w:name w:val="AA Lines"/>
    <w:qFormat/>
    <w:rsid w:val="00793E5C"/>
    <w:pPr>
      <w:tabs>
        <w:tab w:val="right" w:leader="underscore" w:pos="8789"/>
      </w:tabs>
      <w:spacing w:before="360" w:after="240" w:line="276" w:lineRule="auto"/>
      <w:ind w:left="357"/>
    </w:pPr>
    <w:rPr>
      <w:rFonts w:ascii="Kalinga" w:eastAsiaTheme="minorHAnsi" w:hAnsi="Kalinga" w:cs="Kalinga"/>
      <w:sz w:val="19"/>
      <w:szCs w:val="20"/>
      <w:lang w:val="en-AU" w:eastAsia="en-AU"/>
    </w:rPr>
  </w:style>
  <w:style w:type="character" w:styleId="Hyperlink">
    <w:name w:val="Hyperlink"/>
    <w:basedOn w:val="DefaultParagraphFont"/>
    <w:uiPriority w:val="99"/>
    <w:semiHidden/>
    <w:unhideWhenUsed/>
    <w:rsid w:val="009B6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95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aining.gov.au/Training/Details/BSB6101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J&amp;S learningwork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Tansley</dc:creator>
  <cp:keywords/>
  <dc:description/>
  <cp:lastModifiedBy>of</cp:lastModifiedBy>
  <cp:revision>2</cp:revision>
  <dcterms:created xsi:type="dcterms:W3CDTF">2019-10-30T00:15:00Z</dcterms:created>
  <dcterms:modified xsi:type="dcterms:W3CDTF">2019-10-30T00:15:00Z</dcterms:modified>
</cp:coreProperties>
</file>